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EE" w:rsidRPr="00F830EE" w:rsidRDefault="00F830EE" w:rsidP="00F830EE">
      <w:pPr>
        <w:jc w:val="center"/>
        <w:rPr>
          <w:b/>
          <w:sz w:val="16"/>
          <w:szCs w:val="16"/>
        </w:rPr>
      </w:pPr>
      <w:bookmarkStart w:id="0" w:name="OLE_LINK1"/>
      <w:bookmarkStart w:id="1" w:name="OLE_LINK2"/>
    </w:p>
    <w:bookmarkEnd w:id="0"/>
    <w:bookmarkEnd w:id="1"/>
    <w:p w:rsidR="00402447" w:rsidRPr="00A13823" w:rsidRDefault="00402447" w:rsidP="00402447">
      <w:pPr>
        <w:jc w:val="center"/>
        <w:rPr>
          <w:b/>
        </w:rPr>
      </w:pPr>
      <w:r w:rsidRPr="00A13823">
        <w:rPr>
          <w:b/>
        </w:rPr>
        <w:t xml:space="preserve">IDENTIFICAÇÃO DO(S) </w:t>
      </w:r>
      <w:r>
        <w:rPr>
          <w:b/>
        </w:rPr>
        <w:t>APLICAD</w:t>
      </w:r>
      <w:r w:rsidRPr="00A13823">
        <w:rPr>
          <w:b/>
        </w:rPr>
        <w:t>OR(ES) E COMPROVATIVOS DA SUA HABILITAÇÃO</w:t>
      </w:r>
    </w:p>
    <w:p w:rsidR="00402447" w:rsidRPr="003B41FA" w:rsidRDefault="00402447" w:rsidP="00402447">
      <w:pPr>
        <w:jc w:val="right"/>
      </w:pPr>
    </w:p>
    <w:p w:rsidR="00402447" w:rsidRPr="003B41FA" w:rsidRDefault="00402447" w:rsidP="00402447">
      <w:pPr>
        <w:jc w:val="right"/>
      </w:pPr>
      <w:r w:rsidRPr="003B41FA">
        <w:t>Nº de</w:t>
      </w:r>
      <w:r>
        <w:t xml:space="preserve"> ordem da</w:t>
      </w:r>
      <w:r w:rsidRPr="003B41FA">
        <w:t xml:space="preserve"> folha ____</w:t>
      </w:r>
      <w:r>
        <w:rPr>
          <w:rStyle w:val="Refdenotaderodap"/>
        </w:rPr>
        <w:footnoteReference w:id="1"/>
      </w:r>
      <w:r w:rsidRPr="003B41FA">
        <w:t xml:space="preserve">  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02447" w:rsidTr="001D2D28">
        <w:tc>
          <w:tcPr>
            <w:tcW w:w="936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  <w:shd w:val="clear" w:color="auto" w:fill="F3F3F3"/>
          </w:tcPr>
          <w:p w:rsidR="00402447" w:rsidRDefault="00402447" w:rsidP="001D2D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Aplicadores</w:t>
            </w:r>
          </w:p>
        </w:tc>
      </w:tr>
    </w:tbl>
    <w:p w:rsidR="00402447" w:rsidRDefault="00402447" w:rsidP="00402447">
      <w:pPr>
        <w:rPr>
          <w:rFonts w:ascii="Verdana" w:hAnsi="Verdana"/>
          <w:sz w:val="10"/>
          <w:szCs w:val="10"/>
        </w:rPr>
      </w:pPr>
    </w:p>
    <w:p w:rsidR="00402447" w:rsidRDefault="00402447" w:rsidP="0040244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>.</w:t>
      </w: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945"/>
        <w:gridCol w:w="675"/>
      </w:tblGrid>
      <w:tr w:rsidR="00402447" w:rsidRPr="003B41FA" w:rsidTr="001D2D28">
        <w:trPr>
          <w:trHeight w:val="309"/>
        </w:trPr>
        <w:tc>
          <w:tcPr>
            <w:tcW w:w="9360" w:type="dxa"/>
            <w:gridSpan w:val="3"/>
            <w:shd w:val="clear" w:color="auto" w:fill="F3F3F3"/>
          </w:tcPr>
          <w:p w:rsidR="00402447" w:rsidRPr="006E7DC4" w:rsidRDefault="00402447" w:rsidP="001D2D28">
            <w:pPr>
              <w:tabs>
                <w:tab w:val="left" w:pos="1095"/>
              </w:tabs>
            </w:pPr>
            <w:r w:rsidRPr="006E7DC4">
              <w:rPr>
                <w:b/>
              </w:rPr>
              <w:t>1</w:t>
            </w:r>
            <w:r>
              <w:t xml:space="preserve"> -  </w:t>
            </w:r>
            <w:r w:rsidRPr="00F71079">
              <w:rPr>
                <w:b/>
              </w:rPr>
              <w:t>Nome</w:t>
            </w:r>
            <w:r>
              <w:t>:</w:t>
            </w:r>
            <w:r>
              <w:tab/>
            </w:r>
          </w:p>
        </w:tc>
      </w:tr>
      <w:tr w:rsidR="00402447" w:rsidRPr="003B41FA" w:rsidTr="001D2D28">
        <w:tc>
          <w:tcPr>
            <w:tcW w:w="9360" w:type="dxa"/>
            <w:gridSpan w:val="3"/>
            <w:shd w:val="clear" w:color="auto" w:fill="F3F3F3"/>
          </w:tcPr>
          <w:p w:rsidR="00402447" w:rsidRPr="003B41FA" w:rsidRDefault="00402447" w:rsidP="001D2D28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402447" w:rsidRPr="003B41FA" w:rsidTr="001D2D28">
        <w:tc>
          <w:tcPr>
            <w:tcW w:w="7740" w:type="dxa"/>
          </w:tcPr>
          <w:p w:rsidR="00402447" w:rsidRPr="003B41FA" w:rsidRDefault="00402447" w:rsidP="001D2D28">
            <w:pPr>
              <w:spacing w:after="120"/>
              <w:ind w:left="72" w:hanging="180"/>
              <w:jc w:val="both"/>
            </w:pPr>
            <w:r>
              <w:t>1-</w:t>
            </w:r>
            <w:r w:rsidRPr="003B41FA">
              <w:t>Dispõe de certificado de</w:t>
            </w:r>
            <w:r>
              <w:t xml:space="preserve"> aproveitamento na avaliação final da ação de formação sobre aplicação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1D2D28">
        <w:tc>
          <w:tcPr>
            <w:tcW w:w="7740" w:type="dxa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 xml:space="preserve">2-Formação superior ou de nível </w:t>
            </w:r>
            <w:r w:rsidRPr="003B41FA">
              <w:t>técnico-profissional na área agrícola ou</w:t>
            </w:r>
            <w:r>
              <w:t xml:space="preserve"> afins, que demonstre a aquisição de competências sobre as temáticas constantes da ação de formação sobre aplicação de produtos fitofarmacêuticos.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203AC2">
        <w:trPr>
          <w:trHeight w:val="338"/>
        </w:trPr>
        <w:tc>
          <w:tcPr>
            <w:tcW w:w="7740" w:type="dxa"/>
            <w:vMerge w:val="restart"/>
          </w:tcPr>
          <w:p w:rsidR="00402447" w:rsidRDefault="00402447" w:rsidP="00402447">
            <w:pPr>
              <w:spacing w:after="120"/>
              <w:ind w:left="72" w:hanging="180"/>
              <w:jc w:val="both"/>
            </w:pPr>
            <w:r>
              <w:t>3-Dispõe de cartão de aplicador de produtos fitofarmacêuticos</w:t>
            </w:r>
            <w:r w:rsidRPr="003B41FA">
              <w:t xml:space="preserve"> </w:t>
            </w:r>
            <w:r>
              <w:t>emitido pela DRAP Algarve ou outro Serviço congénere.</w:t>
            </w:r>
          </w:p>
        </w:tc>
        <w:tc>
          <w:tcPr>
            <w:tcW w:w="945" w:type="dxa"/>
          </w:tcPr>
          <w:p w:rsidR="00402447" w:rsidRPr="003B41FA" w:rsidRDefault="00402447" w:rsidP="00CC6CC0">
            <w:pPr>
              <w:jc w:val="center"/>
            </w:pPr>
            <w:r>
              <w:t>Sim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  <w:r>
              <w:t>Não</w:t>
            </w:r>
          </w:p>
        </w:tc>
      </w:tr>
      <w:tr w:rsidR="00402447" w:rsidRPr="003B41FA" w:rsidTr="00203AC2">
        <w:trPr>
          <w:trHeight w:val="337"/>
        </w:trPr>
        <w:tc>
          <w:tcPr>
            <w:tcW w:w="7740" w:type="dxa"/>
            <w:vMerge/>
          </w:tcPr>
          <w:p w:rsidR="00402447" w:rsidRDefault="00402447" w:rsidP="00402447">
            <w:pPr>
              <w:spacing w:after="120"/>
              <w:ind w:left="552"/>
              <w:jc w:val="both"/>
            </w:pPr>
          </w:p>
        </w:tc>
        <w:tc>
          <w:tcPr>
            <w:tcW w:w="945" w:type="dxa"/>
          </w:tcPr>
          <w:p w:rsidR="00402447" w:rsidRPr="003B41FA" w:rsidRDefault="00203AC2" w:rsidP="00203AC2">
            <w:r>
              <w:t>n.º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</w:p>
        </w:tc>
      </w:tr>
    </w:tbl>
    <w:p w:rsidR="00402447" w:rsidRDefault="00402447" w:rsidP="00402447">
      <w:pPr>
        <w:rPr>
          <w:sz w:val="10"/>
          <w:szCs w:val="10"/>
        </w:rPr>
      </w:pPr>
    </w:p>
    <w:p w:rsidR="00402447" w:rsidRDefault="00402447" w:rsidP="00402447">
      <w:pPr>
        <w:rPr>
          <w:rFonts w:ascii="Verdana" w:hAnsi="Verdana"/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945"/>
        <w:gridCol w:w="675"/>
      </w:tblGrid>
      <w:tr w:rsidR="00402447" w:rsidRPr="003B41FA" w:rsidTr="001D2D28">
        <w:trPr>
          <w:trHeight w:val="309"/>
        </w:trPr>
        <w:tc>
          <w:tcPr>
            <w:tcW w:w="9360" w:type="dxa"/>
            <w:gridSpan w:val="3"/>
            <w:shd w:val="clear" w:color="auto" w:fill="F3F3F3"/>
          </w:tcPr>
          <w:p w:rsidR="00402447" w:rsidRPr="006E7DC4" w:rsidRDefault="00402447" w:rsidP="001D2D28">
            <w:pPr>
              <w:tabs>
                <w:tab w:val="left" w:pos="1095"/>
              </w:tabs>
            </w:pPr>
            <w:r>
              <w:rPr>
                <w:b/>
              </w:rPr>
              <w:t>2</w:t>
            </w:r>
            <w:r>
              <w:t xml:space="preserve"> -  </w:t>
            </w:r>
            <w:r w:rsidRPr="00F71079">
              <w:rPr>
                <w:b/>
              </w:rPr>
              <w:t>Nome:</w:t>
            </w:r>
            <w:r w:rsidRPr="00F71079">
              <w:rPr>
                <w:b/>
              </w:rPr>
              <w:tab/>
            </w:r>
          </w:p>
        </w:tc>
      </w:tr>
      <w:tr w:rsidR="00402447" w:rsidRPr="003B41FA" w:rsidTr="001D2D28">
        <w:tc>
          <w:tcPr>
            <w:tcW w:w="9360" w:type="dxa"/>
            <w:gridSpan w:val="3"/>
            <w:shd w:val="clear" w:color="auto" w:fill="F3F3F3"/>
          </w:tcPr>
          <w:p w:rsidR="00402447" w:rsidRPr="003B41FA" w:rsidRDefault="00402447" w:rsidP="001D2D28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402447" w:rsidRPr="003B41FA" w:rsidTr="001D2D28">
        <w:tc>
          <w:tcPr>
            <w:tcW w:w="7740" w:type="dxa"/>
          </w:tcPr>
          <w:p w:rsidR="00402447" w:rsidRPr="003B41FA" w:rsidRDefault="00402447" w:rsidP="001D2D28">
            <w:pPr>
              <w:spacing w:after="120"/>
              <w:ind w:left="72" w:hanging="180"/>
              <w:jc w:val="both"/>
            </w:pPr>
            <w:r>
              <w:t>1-</w:t>
            </w:r>
            <w:r w:rsidRPr="003B41FA">
              <w:t>Dispõe de certificado de</w:t>
            </w:r>
            <w:r>
              <w:t xml:space="preserve"> aproveitamento na avaliação final da ação de formação sobre aplicação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1D2D28">
        <w:tc>
          <w:tcPr>
            <w:tcW w:w="7740" w:type="dxa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 xml:space="preserve">2-Formação superior ou de nível </w:t>
            </w:r>
            <w:r w:rsidRPr="003B41FA">
              <w:t>técnico-profissional na área agrícola ou</w:t>
            </w:r>
            <w:r>
              <w:t xml:space="preserve"> afins, que demonstre a aquisição de competências sobre as temáticas constantes da ação de formação sobre aplicação de produtos fitofarmacêuticos.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203AC2">
        <w:trPr>
          <w:trHeight w:val="338"/>
        </w:trPr>
        <w:tc>
          <w:tcPr>
            <w:tcW w:w="7740" w:type="dxa"/>
            <w:vMerge w:val="restart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>3-Dispõe de cartão de aplicador de produtos fitofarmacêuticos</w:t>
            </w:r>
            <w:r w:rsidRPr="003B41FA">
              <w:t xml:space="preserve"> </w:t>
            </w:r>
            <w:r>
              <w:t>emitido pela DRAP Algarve ou outro Serviço congénere.</w:t>
            </w:r>
          </w:p>
        </w:tc>
        <w:tc>
          <w:tcPr>
            <w:tcW w:w="945" w:type="dxa"/>
          </w:tcPr>
          <w:p w:rsidR="00402447" w:rsidRPr="003B41FA" w:rsidRDefault="00402447" w:rsidP="00CC6CC0">
            <w:pPr>
              <w:jc w:val="center"/>
            </w:pPr>
            <w:r>
              <w:t>Sim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  <w:r>
              <w:t>Não</w:t>
            </w:r>
          </w:p>
        </w:tc>
      </w:tr>
      <w:tr w:rsidR="00402447" w:rsidRPr="003B41FA" w:rsidTr="00203AC2">
        <w:trPr>
          <w:trHeight w:val="337"/>
        </w:trPr>
        <w:tc>
          <w:tcPr>
            <w:tcW w:w="7740" w:type="dxa"/>
            <w:vMerge/>
          </w:tcPr>
          <w:p w:rsidR="00402447" w:rsidRDefault="00402447" w:rsidP="001D2D28">
            <w:pPr>
              <w:spacing w:after="120"/>
              <w:ind w:left="552"/>
              <w:jc w:val="both"/>
            </w:pPr>
          </w:p>
        </w:tc>
        <w:tc>
          <w:tcPr>
            <w:tcW w:w="945" w:type="dxa"/>
          </w:tcPr>
          <w:p w:rsidR="00402447" w:rsidRPr="003B41FA" w:rsidRDefault="00203AC2" w:rsidP="00203AC2">
            <w:r>
              <w:t>n.º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</w:p>
        </w:tc>
      </w:tr>
    </w:tbl>
    <w:p w:rsidR="00402447" w:rsidRDefault="00402447" w:rsidP="00402447">
      <w:pPr>
        <w:rPr>
          <w:sz w:val="10"/>
          <w:szCs w:val="10"/>
        </w:rPr>
      </w:pPr>
    </w:p>
    <w:p w:rsidR="00402447" w:rsidRDefault="00402447" w:rsidP="00402447">
      <w:pPr>
        <w:rPr>
          <w:rFonts w:ascii="Verdana" w:hAnsi="Verdana"/>
          <w:sz w:val="10"/>
          <w:szCs w:val="10"/>
        </w:rPr>
      </w:pPr>
    </w:p>
    <w:tbl>
      <w:tblPr>
        <w:tblW w:w="9360" w:type="dxa"/>
        <w:tblInd w:w="-72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945"/>
        <w:gridCol w:w="675"/>
      </w:tblGrid>
      <w:tr w:rsidR="00402447" w:rsidRPr="003B41FA" w:rsidTr="001D2D28">
        <w:trPr>
          <w:trHeight w:val="309"/>
        </w:trPr>
        <w:tc>
          <w:tcPr>
            <w:tcW w:w="9360" w:type="dxa"/>
            <w:gridSpan w:val="3"/>
            <w:shd w:val="clear" w:color="auto" w:fill="F3F3F3"/>
          </w:tcPr>
          <w:p w:rsidR="00402447" w:rsidRPr="006E7DC4" w:rsidRDefault="00402447" w:rsidP="001D2D28">
            <w:pPr>
              <w:tabs>
                <w:tab w:val="left" w:pos="1095"/>
              </w:tabs>
            </w:pPr>
            <w:r>
              <w:rPr>
                <w:b/>
              </w:rPr>
              <w:t>3</w:t>
            </w:r>
            <w:r>
              <w:t xml:space="preserve"> -  </w:t>
            </w:r>
            <w:r w:rsidRPr="00F71079">
              <w:rPr>
                <w:b/>
              </w:rPr>
              <w:t>Nome:</w:t>
            </w:r>
            <w:r w:rsidRPr="00F71079">
              <w:rPr>
                <w:b/>
              </w:rPr>
              <w:tab/>
            </w:r>
          </w:p>
        </w:tc>
      </w:tr>
      <w:tr w:rsidR="00402447" w:rsidRPr="003B41FA" w:rsidTr="001D2D28">
        <w:tc>
          <w:tcPr>
            <w:tcW w:w="9360" w:type="dxa"/>
            <w:gridSpan w:val="3"/>
            <w:shd w:val="clear" w:color="auto" w:fill="F3F3F3"/>
          </w:tcPr>
          <w:p w:rsidR="00402447" w:rsidRPr="003B41FA" w:rsidRDefault="00402447" w:rsidP="001D2D28">
            <w:pPr>
              <w:jc w:val="center"/>
            </w:pPr>
            <w:r w:rsidRPr="006E7DC4">
              <w:rPr>
                <w:b/>
              </w:rPr>
              <w:t>Assinalar com X</w:t>
            </w:r>
            <w:r>
              <w:t xml:space="preserve"> qual das seguintes </w:t>
            </w:r>
            <w:r w:rsidRPr="006E7DC4">
              <w:rPr>
                <w:b/>
              </w:rPr>
              <w:t>situações</w:t>
            </w:r>
            <w:r>
              <w:t xml:space="preserve"> em que se enquadra o operador e a</w:t>
            </w:r>
            <w:r w:rsidRPr="00A714C8">
              <w:rPr>
                <w:b/>
              </w:rPr>
              <w:t xml:space="preserve">nexar </w:t>
            </w:r>
            <w:r>
              <w:rPr>
                <w:b/>
              </w:rPr>
              <w:t xml:space="preserve">os correspondentes </w:t>
            </w:r>
            <w:r w:rsidRPr="00A714C8">
              <w:rPr>
                <w:b/>
              </w:rPr>
              <w:t>documentos comprovativos</w:t>
            </w:r>
          </w:p>
        </w:tc>
      </w:tr>
      <w:tr w:rsidR="00402447" w:rsidRPr="003B41FA" w:rsidTr="001D2D28">
        <w:tc>
          <w:tcPr>
            <w:tcW w:w="7740" w:type="dxa"/>
          </w:tcPr>
          <w:p w:rsidR="00402447" w:rsidRPr="003B41FA" w:rsidRDefault="00402447" w:rsidP="001D2D28">
            <w:pPr>
              <w:spacing w:after="120"/>
              <w:ind w:left="72" w:hanging="180"/>
              <w:jc w:val="both"/>
            </w:pPr>
            <w:r>
              <w:t>1-</w:t>
            </w:r>
            <w:r w:rsidRPr="003B41FA">
              <w:t>Dispõe de certificado de</w:t>
            </w:r>
            <w:r>
              <w:t xml:space="preserve"> aproveitamento na avaliação final da ação de formação sobre aplicação de produtos fitofarmacêuticos</w:t>
            </w:r>
            <w:r w:rsidRPr="003B41FA">
              <w:t xml:space="preserve">. 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1D2D28">
        <w:tc>
          <w:tcPr>
            <w:tcW w:w="7740" w:type="dxa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 xml:space="preserve">2-Formação superior ou de nível </w:t>
            </w:r>
            <w:r w:rsidRPr="003B41FA">
              <w:t>técnico-profissional na área agrícola ou</w:t>
            </w:r>
            <w:r>
              <w:t xml:space="preserve"> afins, que demonstre a aquisição de competências sobre as temáticas constantes da ação de formação sobre aplicação de produtos fitofarmacêuticos.</w:t>
            </w:r>
          </w:p>
        </w:tc>
        <w:tc>
          <w:tcPr>
            <w:tcW w:w="1620" w:type="dxa"/>
            <w:gridSpan w:val="2"/>
          </w:tcPr>
          <w:p w:rsidR="00402447" w:rsidRPr="003B41FA" w:rsidRDefault="00402447" w:rsidP="00CC6CC0">
            <w:pPr>
              <w:jc w:val="center"/>
            </w:pPr>
          </w:p>
        </w:tc>
      </w:tr>
      <w:tr w:rsidR="00402447" w:rsidRPr="003B41FA" w:rsidTr="00203AC2">
        <w:trPr>
          <w:trHeight w:val="338"/>
        </w:trPr>
        <w:tc>
          <w:tcPr>
            <w:tcW w:w="7740" w:type="dxa"/>
            <w:vMerge w:val="restart"/>
          </w:tcPr>
          <w:p w:rsidR="00402447" w:rsidRDefault="00402447" w:rsidP="001D2D28">
            <w:pPr>
              <w:spacing w:after="120"/>
              <w:ind w:left="72" w:hanging="180"/>
              <w:jc w:val="both"/>
            </w:pPr>
            <w:r>
              <w:t>3-Dispõe de cartão de aplicador de produtos fitofarmacêuticos</w:t>
            </w:r>
            <w:r w:rsidRPr="003B41FA">
              <w:t xml:space="preserve"> </w:t>
            </w:r>
            <w:r>
              <w:t>emitido pela DRAP Algarve ou outro Serviço congénere.</w:t>
            </w:r>
          </w:p>
        </w:tc>
        <w:tc>
          <w:tcPr>
            <w:tcW w:w="945" w:type="dxa"/>
          </w:tcPr>
          <w:p w:rsidR="00402447" w:rsidRPr="003B41FA" w:rsidRDefault="00402447" w:rsidP="00CC6CC0">
            <w:pPr>
              <w:jc w:val="center"/>
            </w:pPr>
            <w:r>
              <w:t>Sim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  <w:r>
              <w:t>Não</w:t>
            </w:r>
          </w:p>
        </w:tc>
      </w:tr>
      <w:tr w:rsidR="00402447" w:rsidRPr="003B41FA" w:rsidTr="00203AC2">
        <w:trPr>
          <w:trHeight w:val="337"/>
        </w:trPr>
        <w:tc>
          <w:tcPr>
            <w:tcW w:w="7740" w:type="dxa"/>
            <w:vMerge/>
          </w:tcPr>
          <w:p w:rsidR="00402447" w:rsidRDefault="00402447" w:rsidP="001D2D28">
            <w:pPr>
              <w:spacing w:after="120"/>
              <w:ind w:left="552"/>
              <w:jc w:val="both"/>
            </w:pPr>
          </w:p>
        </w:tc>
        <w:tc>
          <w:tcPr>
            <w:tcW w:w="945" w:type="dxa"/>
          </w:tcPr>
          <w:p w:rsidR="00402447" w:rsidRPr="003B41FA" w:rsidRDefault="00203AC2" w:rsidP="00203AC2">
            <w:r>
              <w:t>n.º</w:t>
            </w:r>
          </w:p>
        </w:tc>
        <w:tc>
          <w:tcPr>
            <w:tcW w:w="675" w:type="dxa"/>
          </w:tcPr>
          <w:p w:rsidR="00402447" w:rsidRPr="003B41FA" w:rsidRDefault="00402447" w:rsidP="00CC6CC0">
            <w:pPr>
              <w:jc w:val="center"/>
            </w:pPr>
          </w:p>
        </w:tc>
      </w:tr>
    </w:tbl>
    <w:p w:rsidR="00402447" w:rsidRDefault="00402447" w:rsidP="00402447">
      <w:pPr>
        <w:rPr>
          <w:sz w:val="10"/>
          <w:szCs w:val="10"/>
        </w:rPr>
      </w:pPr>
    </w:p>
    <w:p w:rsidR="00402447" w:rsidRPr="00F830EE" w:rsidRDefault="00402447" w:rsidP="00402447"/>
    <w:sectPr w:rsidR="00402447" w:rsidRPr="00F830EE" w:rsidSect="00402447">
      <w:headerReference w:type="default" r:id="rId6"/>
      <w:footerReference w:type="default" r:id="rId7"/>
      <w:pgSz w:w="11906" w:h="16838" w:code="9"/>
      <w:pgMar w:top="1741" w:right="1134" w:bottom="1701" w:left="1701" w:header="360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29" w:rsidRDefault="00AC7129">
      <w:r>
        <w:separator/>
      </w:r>
    </w:p>
  </w:endnote>
  <w:endnote w:type="continuationSeparator" w:id="0">
    <w:p w:rsidR="00AC7129" w:rsidRDefault="00AC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2" w:rsidRPr="001C13DF" w:rsidRDefault="00C827EA" w:rsidP="001C13DF">
    <w:pPr>
      <w:pStyle w:val="Rodap"/>
    </w:pPr>
    <w:r w:rsidRPr="00C827EA">
      <w:drawing>
        <wp:inline distT="0" distB="0" distL="0" distR="0">
          <wp:extent cx="5612130" cy="568960"/>
          <wp:effectExtent l="19050" t="0" r="7620" b="0"/>
          <wp:docPr id="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29" w:rsidRDefault="00AC7129">
      <w:r>
        <w:separator/>
      </w:r>
    </w:p>
  </w:footnote>
  <w:footnote w:type="continuationSeparator" w:id="0">
    <w:p w:rsidR="00AC7129" w:rsidRDefault="00AC7129">
      <w:r>
        <w:continuationSeparator/>
      </w:r>
    </w:p>
  </w:footnote>
  <w:footnote w:id="1">
    <w:p w:rsidR="00402447" w:rsidRDefault="00402447" w:rsidP="00402447">
      <w:pPr>
        <w:pStyle w:val="Textodenotaderodap"/>
      </w:pPr>
      <w:r>
        <w:rPr>
          <w:rStyle w:val="Refdenotaderodap"/>
        </w:rPr>
        <w:footnoteRef/>
      </w:r>
      <w:r>
        <w:t xml:space="preserve"> Acrescentar mais folhas se necessário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2" w:rsidRDefault="008839C7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2937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6E91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2D28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3AC2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5862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0E73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3498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1FA"/>
    <w:rsid w:val="003B4D62"/>
    <w:rsid w:val="003B53D1"/>
    <w:rsid w:val="003B726F"/>
    <w:rsid w:val="003B7B92"/>
    <w:rsid w:val="003C2F8A"/>
    <w:rsid w:val="003C4212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2447"/>
    <w:rsid w:val="0040413C"/>
    <w:rsid w:val="004047A9"/>
    <w:rsid w:val="00411FDD"/>
    <w:rsid w:val="0041267A"/>
    <w:rsid w:val="0041278B"/>
    <w:rsid w:val="00413448"/>
    <w:rsid w:val="00414693"/>
    <w:rsid w:val="00414AD7"/>
    <w:rsid w:val="00414D3D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18F1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3E4B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20B2"/>
    <w:rsid w:val="006E469C"/>
    <w:rsid w:val="006E746F"/>
    <w:rsid w:val="006E7BCD"/>
    <w:rsid w:val="006E7DC4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9C7"/>
    <w:rsid w:val="00883DD3"/>
    <w:rsid w:val="00885251"/>
    <w:rsid w:val="00885734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823"/>
    <w:rsid w:val="00A13EE2"/>
    <w:rsid w:val="00A13FFA"/>
    <w:rsid w:val="00A152E8"/>
    <w:rsid w:val="00A16D34"/>
    <w:rsid w:val="00A20A8E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14C8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129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4B8B"/>
    <w:rsid w:val="00BE6D10"/>
    <w:rsid w:val="00BE75ED"/>
    <w:rsid w:val="00BF388F"/>
    <w:rsid w:val="00BF467F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762F9"/>
    <w:rsid w:val="00C80216"/>
    <w:rsid w:val="00C8122B"/>
    <w:rsid w:val="00C8143D"/>
    <w:rsid w:val="00C827EA"/>
    <w:rsid w:val="00C82860"/>
    <w:rsid w:val="00C83794"/>
    <w:rsid w:val="00C83923"/>
    <w:rsid w:val="00C84B20"/>
    <w:rsid w:val="00C8510C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6CC0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1BB4"/>
    <w:rsid w:val="00D036CF"/>
    <w:rsid w:val="00D043DD"/>
    <w:rsid w:val="00D06F95"/>
    <w:rsid w:val="00D079ED"/>
    <w:rsid w:val="00D10176"/>
    <w:rsid w:val="00D1105F"/>
    <w:rsid w:val="00D122BD"/>
    <w:rsid w:val="00D168E8"/>
    <w:rsid w:val="00D1731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112E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0A74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0C75"/>
    <w:rsid w:val="00F71079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830EE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0E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cter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cter"/>
    <w:semiHidden/>
    <w:rsid w:val="00E60086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4</cp:revision>
  <cp:lastPrinted>2013-01-23T12:16:00Z</cp:lastPrinted>
  <dcterms:created xsi:type="dcterms:W3CDTF">2019-12-16T10:21:00Z</dcterms:created>
  <dcterms:modified xsi:type="dcterms:W3CDTF">2019-12-16T10:43:00Z</dcterms:modified>
</cp:coreProperties>
</file>